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5A" w:rsidRDefault="00DA7F5A" w:rsidP="00DA7F5A">
      <w:pPr>
        <w:snapToGrid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1DB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9570"/>
      </w:tblGrid>
      <w:tr w:rsidR="00DA7F5A" w:rsidTr="00DA7F5A">
        <w:trPr>
          <w:trHeight w:val="1559"/>
        </w:trPr>
        <w:tc>
          <w:tcPr>
            <w:tcW w:w="9571" w:type="dxa"/>
          </w:tcPr>
          <w:p w:rsidR="00DA7F5A" w:rsidRDefault="00DA7F5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Министерство здравоохранения </w:t>
            </w:r>
          </w:p>
          <w:p w:rsidR="00DA7F5A" w:rsidRDefault="00DA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Республики Крым</w:t>
            </w:r>
          </w:p>
          <w:p w:rsidR="00EA1DBF" w:rsidRDefault="00DA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ГБУЗ РК «Красногвардейская ЦРБ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  <w:t>»</w:t>
            </w:r>
          </w:p>
          <w:p w:rsidR="00DA7F5A" w:rsidRDefault="00EA1DBF" w:rsidP="00EA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  <w:t xml:space="preserve">                                                   </w:t>
            </w:r>
            <w:r w:rsidR="00DA7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ar-SA"/>
              </w:rPr>
              <w:t>ПРИКАЗ</w:t>
            </w:r>
          </w:p>
          <w:p w:rsidR="00DA7F5A" w:rsidRPr="00BA10BF" w:rsidRDefault="00E9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  <w:t xml:space="preserve">     26.01.2016г.      </w:t>
            </w:r>
            <w:r w:rsidR="00DA7F5A"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  <w:t xml:space="preserve">         п. Красногвардейское   </w:t>
            </w:r>
            <w:r>
              <w:rPr>
                <w:rFonts w:ascii="Times New Roman" w:eastAsia="Times New Roman" w:hAnsi="Times New Roman"/>
                <w:sz w:val="28"/>
                <w:szCs w:val="34"/>
                <w:lang w:eastAsia="ar-SA"/>
              </w:rPr>
              <w:t xml:space="preserve">        №  107/01-04</w:t>
            </w:r>
          </w:p>
        </w:tc>
      </w:tr>
    </w:tbl>
    <w:p w:rsidR="00DA7F5A" w:rsidRPr="00575D7C" w:rsidRDefault="00575D7C" w:rsidP="00575D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маршрутизации больных с диагнозом грипп,                                                         грипп с пневмонией и другими сопутствующими                                заболеваниями</w:t>
      </w:r>
      <w:r w:rsidR="00DA7F5A">
        <w:rPr>
          <w:rFonts w:ascii="Times New Roman" w:hAnsi="Times New Roman"/>
          <w:b/>
          <w:sz w:val="28"/>
          <w:szCs w:val="28"/>
        </w:rPr>
        <w:t xml:space="preserve"> в ГБУЗ РК «</w:t>
      </w:r>
      <w:proofErr w:type="gramStart"/>
      <w:r w:rsidR="00DA7F5A">
        <w:rPr>
          <w:rFonts w:ascii="Times New Roman" w:hAnsi="Times New Roman"/>
          <w:b/>
          <w:sz w:val="28"/>
          <w:szCs w:val="28"/>
        </w:rPr>
        <w:t>Красногвардейская</w:t>
      </w:r>
      <w:proofErr w:type="gramEnd"/>
      <w:r w:rsidR="00DA7F5A">
        <w:rPr>
          <w:rFonts w:ascii="Times New Roman" w:hAnsi="Times New Roman"/>
          <w:b/>
          <w:sz w:val="28"/>
          <w:szCs w:val="28"/>
        </w:rPr>
        <w:t xml:space="preserve"> ЦРБ»</w:t>
      </w:r>
    </w:p>
    <w:p w:rsidR="00DA7F5A" w:rsidRPr="00BA10BF" w:rsidRDefault="00DA7F5A" w:rsidP="00BA10BF">
      <w:pPr>
        <w:spacing w:after="0" w:line="240" w:lineRule="auto"/>
        <w:ind w:left="-360" w:firstLine="1068"/>
        <w:jc w:val="both"/>
        <w:rPr>
          <w:rFonts w:ascii="Times New Roman" w:hAnsi="Times New Roman"/>
          <w:bCs/>
          <w:iCs/>
          <w:sz w:val="24"/>
          <w:szCs w:val="24"/>
        </w:rPr>
      </w:pPr>
      <w:r w:rsidRPr="00DA7F5A">
        <w:rPr>
          <w:rFonts w:ascii="Times New Roman" w:hAnsi="Times New Roman"/>
          <w:bCs/>
          <w:iCs/>
          <w:sz w:val="24"/>
          <w:szCs w:val="24"/>
        </w:rPr>
        <w:t xml:space="preserve">В соответствии с СП 3.1.2.3117-13 «Профилактика гриппа и других острых респираторных вирусных инфекций», </w:t>
      </w:r>
      <w:r w:rsidRPr="00DA7F5A">
        <w:rPr>
          <w:rFonts w:ascii="Times New Roman" w:hAnsi="Times New Roman"/>
          <w:spacing w:val="2"/>
          <w:sz w:val="24"/>
          <w:szCs w:val="24"/>
        </w:rPr>
        <w:t xml:space="preserve">методическими рекомендациями Федеральной службы </w:t>
      </w:r>
      <w:proofErr w:type="spellStart"/>
      <w:r w:rsidRPr="00DA7F5A">
        <w:rPr>
          <w:rFonts w:ascii="Times New Roman" w:hAnsi="Times New Roman"/>
          <w:spacing w:val="2"/>
          <w:sz w:val="24"/>
          <w:szCs w:val="24"/>
        </w:rPr>
        <w:t>Роспотребнадзора</w:t>
      </w:r>
      <w:proofErr w:type="spellEnd"/>
      <w:r w:rsidRPr="00DA7F5A">
        <w:rPr>
          <w:rFonts w:ascii="Times New Roman" w:hAnsi="Times New Roman"/>
          <w:spacing w:val="2"/>
          <w:sz w:val="24"/>
          <w:szCs w:val="24"/>
        </w:rPr>
        <w:t xml:space="preserve"> MP 3.1.2.004-10 «Критерии расчета запаса профилактических и лечебных препаратов, оборудования, имущества, индивидуальных средств защиты и дезинфицирующих средств для субъекта Российской Федерации на период пандемии гриппа»</w:t>
      </w:r>
      <w:r w:rsidRPr="00DA7F5A">
        <w:rPr>
          <w:rFonts w:ascii="Times New Roman" w:hAnsi="Times New Roman"/>
          <w:bCs/>
          <w:iCs/>
          <w:sz w:val="24"/>
          <w:szCs w:val="24"/>
        </w:rPr>
        <w:t>,</w:t>
      </w:r>
      <w:r w:rsidRPr="00DA7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7F5A">
        <w:rPr>
          <w:rFonts w:ascii="Times New Roman" w:hAnsi="Times New Roman"/>
          <w:sz w:val="24"/>
          <w:szCs w:val="24"/>
        </w:rPr>
        <w:t>п</w:t>
      </w:r>
      <w:proofErr w:type="gramEnd"/>
      <w:r w:rsidR="004B0A9D">
        <w:fldChar w:fldCharType="begin"/>
      </w:r>
      <w:r w:rsidR="002C32B0">
        <w:instrText>HYPERLINK "garantf1://4089311.0/"</w:instrText>
      </w:r>
      <w:r w:rsidR="004B0A9D">
        <w:fldChar w:fldCharType="separate"/>
      </w:r>
      <w:r w:rsidRPr="00DA7F5A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исьмом  Министерства здравоохранения и социального развития РФ от 30.06.2009 № 24-0/10/1-4053 «О направлении временных методических рекомендаций «Схемы лечения и профилактики гриппа, вызванного </w:t>
      </w:r>
      <w:proofErr w:type="spellStart"/>
      <w:r w:rsidRPr="00DA7F5A">
        <w:rPr>
          <w:rStyle w:val="a8"/>
          <w:rFonts w:ascii="Times New Roman" w:hAnsi="Times New Roman"/>
          <w:b w:val="0"/>
          <w:color w:val="auto"/>
          <w:sz w:val="24"/>
          <w:szCs w:val="24"/>
        </w:rPr>
        <w:t>высокопатогенным</w:t>
      </w:r>
      <w:proofErr w:type="spellEnd"/>
      <w:r w:rsidRPr="00DA7F5A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вирусом типа</w:t>
      </w:r>
      <w:proofErr w:type="gramStart"/>
      <w:r w:rsidRPr="00DA7F5A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А</w:t>
      </w:r>
      <w:proofErr w:type="gramEnd"/>
      <w:r w:rsidRPr="00DA7F5A">
        <w:rPr>
          <w:rStyle w:val="a8"/>
          <w:rFonts w:ascii="Times New Roman" w:hAnsi="Times New Roman"/>
          <w:b w:val="0"/>
          <w:color w:val="auto"/>
          <w:sz w:val="24"/>
          <w:szCs w:val="24"/>
        </w:rPr>
        <w:t>(H1N1), для взрослых</w:t>
      </w:r>
      <w:r w:rsidR="004B0A9D">
        <w:fldChar w:fldCharType="end"/>
      </w:r>
      <w:r w:rsidRPr="00DA7F5A">
        <w:rPr>
          <w:rFonts w:ascii="Times New Roman" w:hAnsi="Times New Roman"/>
          <w:sz w:val="24"/>
          <w:szCs w:val="24"/>
        </w:rPr>
        <w:t xml:space="preserve">» и </w:t>
      </w:r>
      <w:hyperlink r:id="rId6" w:history="1">
        <w:r w:rsidRPr="00DA7F5A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письмом Министерства здравоохранения и социального развития РФ от 25.08.2009 № 24-0/10/1-5039</w:t>
        </w:r>
      </w:hyperlink>
      <w:r w:rsidRPr="00DA7F5A">
        <w:rPr>
          <w:rFonts w:ascii="Times New Roman" w:hAnsi="Times New Roman"/>
          <w:sz w:val="24"/>
          <w:szCs w:val="24"/>
        </w:rPr>
        <w:t xml:space="preserve"> (с изменениями и дополнениями от 03.11.2009) «О направлении временных методических рекомендаций «Схемы лечения и профилактики гриппа, вызванного </w:t>
      </w:r>
      <w:proofErr w:type="spellStart"/>
      <w:r w:rsidRPr="00DA7F5A">
        <w:rPr>
          <w:rFonts w:ascii="Times New Roman" w:hAnsi="Times New Roman"/>
          <w:sz w:val="24"/>
          <w:szCs w:val="24"/>
        </w:rPr>
        <w:t>высокопатогенным</w:t>
      </w:r>
      <w:proofErr w:type="spellEnd"/>
      <w:r w:rsidRPr="00DA7F5A">
        <w:rPr>
          <w:rFonts w:ascii="Times New Roman" w:hAnsi="Times New Roman"/>
          <w:sz w:val="24"/>
          <w:szCs w:val="24"/>
        </w:rPr>
        <w:t xml:space="preserve"> вирусом типа А(H1N1), для детей»</w:t>
      </w:r>
      <w:proofErr w:type="gramStart"/>
      <w:r w:rsidRPr="00DA7F5A">
        <w:rPr>
          <w:rFonts w:ascii="Times New Roman" w:hAnsi="Times New Roman"/>
          <w:sz w:val="24"/>
          <w:szCs w:val="24"/>
        </w:rPr>
        <w:t>,к</w:t>
      </w:r>
      <w:proofErr w:type="gramEnd"/>
      <w:r w:rsidRPr="00DA7F5A">
        <w:rPr>
          <w:rFonts w:ascii="Times New Roman" w:hAnsi="Times New Roman"/>
          <w:sz w:val="24"/>
          <w:szCs w:val="24"/>
        </w:rPr>
        <w:t xml:space="preserve">линические рекомендации «Грипп у взрослых», рассмотренные и рекомендованные к утверждению Профильной комиссией по инфекционным болезням Минздрава России на заседании 25.03.2014 и 08.10.2014, </w:t>
      </w:r>
      <w:r w:rsidRPr="00DA7F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целях совершенствования организации оказания медицинской помощи населению Республики Крым при заболеваниях гриппом и пневмониями в эпидемический сезон 2015-2016 </w:t>
      </w:r>
      <w:proofErr w:type="spellStart"/>
      <w:r w:rsidRPr="00DA7F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гг.,</w:t>
      </w:r>
      <w:r w:rsidRPr="00DA7F5A">
        <w:rPr>
          <w:rFonts w:ascii="Times New Roman" w:hAnsi="Times New Roman"/>
          <w:bCs/>
          <w:iCs/>
          <w:sz w:val="24"/>
          <w:szCs w:val="24"/>
        </w:rPr>
        <w:t>Приказом</w:t>
      </w:r>
      <w:proofErr w:type="spellEnd"/>
      <w:r w:rsidRPr="00DA7F5A">
        <w:rPr>
          <w:rFonts w:ascii="Times New Roman" w:hAnsi="Times New Roman"/>
          <w:bCs/>
          <w:iCs/>
          <w:sz w:val="24"/>
          <w:szCs w:val="24"/>
        </w:rPr>
        <w:t xml:space="preserve"> МЗ РК №62 от 25.01.2016г</w:t>
      </w:r>
      <w:proofErr w:type="gramStart"/>
      <w:r w:rsidRPr="00DA7F5A">
        <w:rPr>
          <w:rFonts w:ascii="Times New Roman" w:hAnsi="Times New Roman"/>
          <w:bCs/>
          <w:iCs/>
          <w:sz w:val="24"/>
          <w:szCs w:val="24"/>
        </w:rPr>
        <w:t>.О</w:t>
      </w:r>
      <w:proofErr w:type="gramEnd"/>
      <w:r w:rsidRPr="00DA7F5A">
        <w:rPr>
          <w:rFonts w:ascii="Times New Roman" w:hAnsi="Times New Roman"/>
          <w:bCs/>
          <w:iCs/>
          <w:sz w:val="24"/>
          <w:szCs w:val="24"/>
        </w:rPr>
        <w:t xml:space="preserve"> маршрутизации пациентов с диагнозом грипп и пневмония для оказания стационарной медицинской помощи в </w:t>
      </w:r>
      <w:proofErr w:type="spellStart"/>
      <w:r w:rsidRPr="00DA7F5A">
        <w:rPr>
          <w:rFonts w:ascii="Times New Roman" w:hAnsi="Times New Roman"/>
          <w:bCs/>
          <w:iCs/>
          <w:sz w:val="24"/>
          <w:szCs w:val="24"/>
        </w:rPr>
        <w:t>эпидсезон</w:t>
      </w:r>
      <w:proofErr w:type="spellEnd"/>
      <w:r w:rsidRPr="00DA7F5A">
        <w:rPr>
          <w:rFonts w:ascii="Times New Roman" w:hAnsi="Times New Roman"/>
          <w:bCs/>
          <w:iCs/>
          <w:sz w:val="24"/>
          <w:szCs w:val="24"/>
        </w:rPr>
        <w:t xml:space="preserve"> гриппа и ОРВИ 2015-2016 гг. на территории Республики Крым,</w:t>
      </w:r>
    </w:p>
    <w:p w:rsidR="00DA7F5A" w:rsidRPr="00BA10BF" w:rsidRDefault="00DA7F5A" w:rsidP="00BA10BF">
      <w:pPr>
        <w:spacing w:after="0" w:line="240" w:lineRule="auto"/>
        <w:ind w:left="1056" w:firstLine="106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ПРИКАЗЫВАЮ:</w:t>
      </w:r>
    </w:p>
    <w:p w:rsidR="00DA7F5A" w:rsidRPr="00575D7C" w:rsidRDefault="00575D7C" w:rsidP="00DA7F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75D7C">
        <w:rPr>
          <w:rFonts w:ascii="Times New Roman" w:hAnsi="Times New Roman"/>
          <w:bCs/>
          <w:iCs/>
          <w:sz w:val="24"/>
          <w:szCs w:val="24"/>
        </w:rPr>
        <w:t xml:space="preserve">Зав. инфекционным отделением </w:t>
      </w:r>
      <w:proofErr w:type="spellStart"/>
      <w:r w:rsidRPr="00575D7C">
        <w:rPr>
          <w:rFonts w:ascii="Times New Roman" w:hAnsi="Times New Roman"/>
          <w:bCs/>
          <w:iCs/>
          <w:sz w:val="24"/>
          <w:szCs w:val="24"/>
        </w:rPr>
        <w:t>Джалмамбетовой</w:t>
      </w:r>
      <w:proofErr w:type="spellEnd"/>
      <w:r w:rsidRPr="00575D7C">
        <w:rPr>
          <w:rFonts w:ascii="Times New Roman" w:hAnsi="Times New Roman"/>
          <w:bCs/>
          <w:iCs/>
          <w:sz w:val="24"/>
          <w:szCs w:val="24"/>
        </w:rPr>
        <w:t xml:space="preserve"> Г.Р., заведующей ОАИТ </w:t>
      </w:r>
      <w:proofErr w:type="spellStart"/>
      <w:r w:rsidRPr="00575D7C">
        <w:rPr>
          <w:rFonts w:ascii="Times New Roman" w:hAnsi="Times New Roman"/>
          <w:bCs/>
          <w:iCs/>
          <w:sz w:val="24"/>
          <w:szCs w:val="24"/>
        </w:rPr>
        <w:t>Франкевич</w:t>
      </w:r>
      <w:proofErr w:type="spellEnd"/>
      <w:r w:rsidRPr="00575D7C">
        <w:rPr>
          <w:rFonts w:ascii="Times New Roman" w:hAnsi="Times New Roman"/>
          <w:bCs/>
          <w:iCs/>
          <w:sz w:val="24"/>
          <w:szCs w:val="24"/>
        </w:rPr>
        <w:t xml:space="preserve"> О.Е., зав. терапевтическим отделением Павловской О.Л., зам. гл. врача по детству и родовспоможению </w:t>
      </w:r>
      <w:proofErr w:type="spellStart"/>
      <w:r w:rsidRPr="00575D7C">
        <w:rPr>
          <w:rFonts w:ascii="Times New Roman" w:hAnsi="Times New Roman"/>
          <w:bCs/>
          <w:iCs/>
          <w:sz w:val="24"/>
          <w:szCs w:val="24"/>
        </w:rPr>
        <w:t>Козар</w:t>
      </w:r>
      <w:proofErr w:type="spellEnd"/>
      <w:r w:rsidRPr="00575D7C">
        <w:rPr>
          <w:rFonts w:ascii="Times New Roman" w:hAnsi="Times New Roman"/>
          <w:bCs/>
          <w:iCs/>
          <w:sz w:val="24"/>
          <w:szCs w:val="24"/>
        </w:rPr>
        <w:t xml:space="preserve"> Н.А., зам. по </w:t>
      </w:r>
      <w:proofErr w:type="spellStart"/>
      <w:r w:rsidRPr="00575D7C">
        <w:rPr>
          <w:rFonts w:ascii="Times New Roman" w:hAnsi="Times New Roman"/>
          <w:bCs/>
          <w:iCs/>
          <w:sz w:val="24"/>
          <w:szCs w:val="24"/>
        </w:rPr>
        <w:t>мед</w:t>
      </w:r>
      <w:proofErr w:type="gramStart"/>
      <w:r w:rsidRPr="00575D7C">
        <w:rPr>
          <w:rFonts w:ascii="Times New Roman" w:hAnsi="Times New Roman"/>
          <w:bCs/>
          <w:iCs/>
          <w:sz w:val="24"/>
          <w:szCs w:val="24"/>
        </w:rPr>
        <w:t>.ч</w:t>
      </w:r>
      <w:proofErr w:type="gramEnd"/>
      <w:r w:rsidRPr="00575D7C">
        <w:rPr>
          <w:rFonts w:ascii="Times New Roman" w:hAnsi="Times New Roman"/>
          <w:bCs/>
          <w:iCs/>
          <w:sz w:val="24"/>
          <w:szCs w:val="24"/>
        </w:rPr>
        <w:t>асти</w:t>
      </w:r>
      <w:proofErr w:type="spellEnd"/>
      <w:r w:rsidRPr="00575D7C">
        <w:rPr>
          <w:rFonts w:ascii="Times New Roman" w:hAnsi="Times New Roman"/>
          <w:bCs/>
          <w:iCs/>
          <w:sz w:val="24"/>
          <w:szCs w:val="24"/>
        </w:rPr>
        <w:t xml:space="preserve"> ОБ </w:t>
      </w:r>
      <w:proofErr w:type="spellStart"/>
      <w:r w:rsidRPr="00575D7C">
        <w:rPr>
          <w:rFonts w:ascii="Times New Roman" w:hAnsi="Times New Roman"/>
          <w:bCs/>
          <w:iCs/>
          <w:sz w:val="24"/>
          <w:szCs w:val="24"/>
        </w:rPr>
        <w:t>Кужман</w:t>
      </w:r>
      <w:proofErr w:type="spellEnd"/>
      <w:r w:rsidRPr="00575D7C">
        <w:rPr>
          <w:rFonts w:ascii="Times New Roman" w:hAnsi="Times New Roman"/>
          <w:bCs/>
          <w:iCs/>
          <w:sz w:val="24"/>
          <w:szCs w:val="24"/>
        </w:rPr>
        <w:t xml:space="preserve"> С.В. больных с диагнозом грипп, грипп с пневмонией и другими сопутствующими заболеваниями направлять в соответствии с утвержденными</w:t>
      </w:r>
      <w:r>
        <w:rPr>
          <w:rFonts w:ascii="Times New Roman" w:hAnsi="Times New Roman"/>
          <w:bCs/>
          <w:iCs/>
          <w:sz w:val="24"/>
          <w:szCs w:val="24"/>
        </w:rPr>
        <w:t xml:space="preserve"> маршрутами</w:t>
      </w:r>
      <w:r w:rsidRPr="00575D7C">
        <w:rPr>
          <w:rFonts w:ascii="Times New Roman" w:hAnsi="Times New Roman"/>
          <w:bCs/>
          <w:iCs/>
          <w:sz w:val="24"/>
          <w:szCs w:val="24"/>
        </w:rPr>
        <w:t xml:space="preserve"> МЗ Республики Крым</w:t>
      </w:r>
      <w:r w:rsidR="00DA7F5A" w:rsidRPr="00575D7C">
        <w:rPr>
          <w:rFonts w:ascii="Times New Roman" w:hAnsi="Times New Roman"/>
          <w:bCs/>
          <w:iCs/>
          <w:sz w:val="24"/>
          <w:szCs w:val="24"/>
        </w:rPr>
        <w:t>:</w:t>
      </w:r>
    </w:p>
    <w:p w:rsidR="00DA7F5A" w:rsidRPr="00575D7C" w:rsidRDefault="00CB41E0" w:rsidP="00DA7F5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Схемой</w:t>
      </w:r>
      <w:r w:rsidR="00DA7F5A" w:rsidRPr="00575D7C">
        <w:rPr>
          <w:rFonts w:ascii="Times New Roman" w:hAnsi="Times New Roman"/>
          <w:bCs/>
          <w:iCs/>
          <w:sz w:val="24"/>
          <w:szCs w:val="24"/>
        </w:rPr>
        <w:t xml:space="preserve"> маршрутизации взрослых с диагнозом грипп; грипп с пневмонией и другими сопутствующими заболеваниями (кроме беременных, рожениц и родильниц).  Приложение №1.</w:t>
      </w:r>
    </w:p>
    <w:p w:rsidR="00DA7F5A" w:rsidRPr="00575D7C" w:rsidRDefault="00CB41E0" w:rsidP="00DA7F5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Схемой</w:t>
      </w:r>
      <w:r w:rsidR="00DA7F5A" w:rsidRPr="00575D7C">
        <w:rPr>
          <w:rFonts w:ascii="Times New Roman" w:hAnsi="Times New Roman"/>
          <w:bCs/>
          <w:iCs/>
          <w:sz w:val="24"/>
          <w:szCs w:val="24"/>
        </w:rPr>
        <w:t xml:space="preserve"> маршрутизации детей с диагнозом грипп; грипп с пневмонией и другими сопутствующими заболеваниями. П</w:t>
      </w:r>
      <w:r>
        <w:rPr>
          <w:rFonts w:ascii="Times New Roman" w:hAnsi="Times New Roman"/>
          <w:bCs/>
          <w:iCs/>
          <w:sz w:val="24"/>
          <w:szCs w:val="24"/>
        </w:rPr>
        <w:t>риложение №2.</w:t>
      </w:r>
    </w:p>
    <w:p w:rsidR="00DA7F5A" w:rsidRPr="00575D7C" w:rsidRDefault="00DA7F5A" w:rsidP="00DC14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75D7C">
        <w:rPr>
          <w:rFonts w:ascii="Times New Roman" w:hAnsi="Times New Roman"/>
          <w:bCs/>
          <w:iCs/>
          <w:sz w:val="24"/>
          <w:szCs w:val="24"/>
        </w:rPr>
        <w:t xml:space="preserve">Ответственность за исполнение приказа возложить на </w:t>
      </w:r>
      <w:r w:rsidR="00CB41E0">
        <w:rPr>
          <w:rFonts w:ascii="Times New Roman" w:hAnsi="Times New Roman"/>
          <w:bCs/>
          <w:iCs/>
          <w:sz w:val="24"/>
          <w:szCs w:val="24"/>
        </w:rPr>
        <w:t xml:space="preserve">районного инфекциониста </w:t>
      </w:r>
      <w:proofErr w:type="spellStart"/>
      <w:r w:rsidR="00CB41E0">
        <w:rPr>
          <w:rFonts w:ascii="Times New Roman" w:hAnsi="Times New Roman"/>
          <w:bCs/>
          <w:iCs/>
          <w:sz w:val="24"/>
          <w:szCs w:val="24"/>
        </w:rPr>
        <w:t>Джалмамбетову</w:t>
      </w:r>
      <w:proofErr w:type="spellEnd"/>
      <w:r w:rsidR="00CB41E0">
        <w:rPr>
          <w:rFonts w:ascii="Times New Roman" w:hAnsi="Times New Roman"/>
          <w:bCs/>
          <w:iCs/>
          <w:sz w:val="24"/>
          <w:szCs w:val="24"/>
        </w:rPr>
        <w:t xml:space="preserve"> Г.Р.</w:t>
      </w:r>
    </w:p>
    <w:p w:rsidR="00CB41E0" w:rsidRPr="00BA10BF" w:rsidRDefault="00DA7F5A" w:rsidP="00CB41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75D7C">
        <w:rPr>
          <w:rFonts w:ascii="Times New Roman" w:hAnsi="Times New Roman"/>
          <w:bCs/>
          <w:iCs/>
          <w:sz w:val="24"/>
          <w:szCs w:val="24"/>
        </w:rPr>
        <w:t>Контроль за</w:t>
      </w:r>
      <w:proofErr w:type="gramEnd"/>
      <w:r w:rsidRPr="00575D7C">
        <w:rPr>
          <w:rFonts w:ascii="Times New Roman" w:hAnsi="Times New Roman"/>
          <w:bCs/>
          <w:iCs/>
          <w:sz w:val="24"/>
          <w:szCs w:val="24"/>
        </w:rPr>
        <w:t xml:space="preserve"> исполнением приказа возложить на заместителя </w:t>
      </w:r>
      <w:r w:rsidR="00575D7C" w:rsidRPr="00575D7C">
        <w:rPr>
          <w:rFonts w:ascii="Times New Roman" w:hAnsi="Times New Roman"/>
          <w:bCs/>
          <w:iCs/>
          <w:sz w:val="24"/>
          <w:szCs w:val="24"/>
        </w:rPr>
        <w:t xml:space="preserve">по медицинской части </w:t>
      </w:r>
      <w:proofErr w:type="spellStart"/>
      <w:r w:rsidR="00575D7C" w:rsidRPr="00575D7C">
        <w:rPr>
          <w:rFonts w:ascii="Times New Roman" w:hAnsi="Times New Roman"/>
          <w:bCs/>
          <w:iCs/>
          <w:sz w:val="24"/>
          <w:szCs w:val="24"/>
        </w:rPr>
        <w:t>Джеппарова</w:t>
      </w:r>
      <w:proofErr w:type="spellEnd"/>
      <w:r w:rsidR="00575D7C" w:rsidRPr="00575D7C">
        <w:rPr>
          <w:rFonts w:ascii="Times New Roman" w:hAnsi="Times New Roman"/>
          <w:bCs/>
          <w:iCs/>
          <w:sz w:val="24"/>
          <w:szCs w:val="24"/>
        </w:rPr>
        <w:t xml:space="preserve"> Р.И.</w:t>
      </w:r>
    </w:p>
    <w:p w:rsidR="00BA10BF" w:rsidRDefault="00BA10BF" w:rsidP="00CB41E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B41E0" w:rsidRDefault="00CB41E0" w:rsidP="00CB41E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CB41E0">
        <w:rPr>
          <w:rFonts w:ascii="Times New Roman" w:hAnsi="Times New Roman"/>
          <w:b/>
          <w:bCs/>
          <w:iCs/>
          <w:sz w:val="24"/>
          <w:szCs w:val="24"/>
        </w:rPr>
        <w:t>Главный врач ГБУЗ РК «Красногвардейская ЦРБ»</w:t>
      </w:r>
      <w:r w:rsidRPr="00CB41E0">
        <w:rPr>
          <w:rFonts w:ascii="Times New Roman" w:hAnsi="Times New Roman"/>
          <w:b/>
          <w:bCs/>
          <w:iCs/>
          <w:sz w:val="24"/>
          <w:szCs w:val="24"/>
        </w:rPr>
        <w:tab/>
      </w:r>
      <w:r w:rsidRPr="00CB41E0">
        <w:rPr>
          <w:rFonts w:ascii="Times New Roman" w:hAnsi="Times New Roman"/>
          <w:b/>
          <w:bCs/>
          <w:iCs/>
          <w:sz w:val="24"/>
          <w:szCs w:val="24"/>
        </w:rPr>
        <w:tab/>
      </w:r>
      <w:r w:rsidRPr="00CB41E0">
        <w:rPr>
          <w:rFonts w:ascii="Times New Roman" w:hAnsi="Times New Roman"/>
          <w:b/>
          <w:bCs/>
          <w:iCs/>
          <w:sz w:val="24"/>
          <w:szCs w:val="24"/>
        </w:rPr>
        <w:tab/>
      </w:r>
      <w:proofErr w:type="spellStart"/>
      <w:r w:rsidRPr="00CB41E0">
        <w:rPr>
          <w:rFonts w:ascii="Times New Roman" w:hAnsi="Times New Roman"/>
          <w:b/>
          <w:bCs/>
          <w:iCs/>
          <w:sz w:val="24"/>
          <w:szCs w:val="24"/>
        </w:rPr>
        <w:t>А.А.Касяненко</w:t>
      </w:r>
      <w:proofErr w:type="spellEnd"/>
      <w:proofErr w:type="gramEnd"/>
    </w:p>
    <w:p w:rsidR="00EA1DBF" w:rsidRPr="00CB41E0" w:rsidRDefault="00EA1DBF" w:rsidP="00CB41E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A10BF" w:rsidRPr="00BA10BF" w:rsidRDefault="00BA10BF" w:rsidP="00CB41E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Юрисконсульт</w:t>
      </w:r>
    </w:p>
    <w:p w:rsidR="00DA7F5A" w:rsidRPr="00BA10BF" w:rsidRDefault="00CB41E0" w:rsidP="00BA10BF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A10BF">
        <w:rPr>
          <w:rFonts w:ascii="Times New Roman" w:hAnsi="Times New Roman"/>
          <w:bCs/>
          <w:iCs/>
          <w:sz w:val="20"/>
          <w:szCs w:val="20"/>
        </w:rPr>
        <w:t xml:space="preserve">Исп. </w:t>
      </w:r>
      <w:proofErr w:type="spellStart"/>
      <w:r w:rsidRPr="00BA10BF">
        <w:rPr>
          <w:rFonts w:ascii="Times New Roman" w:hAnsi="Times New Roman"/>
          <w:bCs/>
          <w:iCs/>
          <w:sz w:val="20"/>
          <w:szCs w:val="20"/>
        </w:rPr>
        <w:t>Джеппаров</w:t>
      </w:r>
      <w:proofErr w:type="spellEnd"/>
      <w:r w:rsidRPr="00BA10BF">
        <w:rPr>
          <w:rFonts w:ascii="Times New Roman" w:hAnsi="Times New Roman"/>
          <w:bCs/>
          <w:iCs/>
          <w:sz w:val="20"/>
          <w:szCs w:val="20"/>
        </w:rPr>
        <w:t xml:space="preserve"> Р.И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DA7F5A" w:rsidRDefault="00DA7F5A" w:rsidP="00DA7F5A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</w:t>
      </w:r>
      <w:r w:rsidR="00CB41E0">
        <w:rPr>
          <w:rFonts w:ascii="Times New Roman" w:hAnsi="Times New Roman"/>
          <w:b/>
          <w:sz w:val="28"/>
          <w:szCs w:val="28"/>
        </w:rPr>
        <w:t xml:space="preserve">жение №1 к приказу МЗ РК от </w:t>
      </w:r>
      <w:r>
        <w:rPr>
          <w:rFonts w:ascii="Times New Roman" w:hAnsi="Times New Roman"/>
          <w:b/>
          <w:sz w:val="28"/>
          <w:szCs w:val="28"/>
        </w:rPr>
        <w:t>25.01.</w:t>
      </w:r>
      <w:r w:rsidRPr="00BA10BF">
        <w:rPr>
          <w:rFonts w:ascii="Times New Roman" w:hAnsi="Times New Roman"/>
          <w:b/>
          <w:sz w:val="28"/>
          <w:szCs w:val="28"/>
        </w:rPr>
        <w:t>2016г</w:t>
      </w:r>
      <w:r w:rsidR="00BA10BF" w:rsidRPr="00BA10BF">
        <w:rPr>
          <w:rFonts w:ascii="Times New Roman" w:hAnsi="Times New Roman"/>
          <w:b/>
          <w:sz w:val="28"/>
          <w:szCs w:val="28"/>
        </w:rPr>
        <w:t>.</w:t>
      </w:r>
      <w:r w:rsidR="00BA10BF">
        <w:rPr>
          <w:rFonts w:ascii="Times New Roman" w:hAnsi="Times New Roman"/>
          <w:b/>
          <w:sz w:val="28"/>
          <w:szCs w:val="28"/>
        </w:rPr>
        <w:t xml:space="preserve"> №62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A7F5A" w:rsidRDefault="00DA7F5A" w:rsidP="00DA7F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Схема маршрутизации взрослых с диагнозом грипп; грипп с пневмонией и другими сопутствующими заболеваниями</w:t>
      </w:r>
    </w:p>
    <w:p w:rsidR="00DA7F5A" w:rsidRDefault="00DA7F5A" w:rsidP="00DA7F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(кроме беременных, рожениц и родильниц)</w:t>
      </w:r>
    </w:p>
    <w:p w:rsidR="00DA7F5A" w:rsidRDefault="00DA7F5A" w:rsidP="00DA7F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3"/>
      </w:tblGrid>
      <w:tr w:rsidR="00DA7F5A" w:rsidTr="00DA7F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Диагноз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Грипп легкой и средней степени тяжести без факторов риска тяжелого течения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Амбулаторное лечение, наблюдение на дому терапевтом или семейным врачом ежедневно в течение 5 дней.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Грипп легкой и средней степени тяжести у лиц с факторами риска тяжелого течения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амбулаторном приеме обязательный осмотр инфекционистом и/ или пульмонологом. Госпитализация в инфекционное отделение по месту жительства с обязательным осмотром врача инфекциониста и/или пульмонологом в течение первых суток с момента госпитализации.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Грипп тяжелой степени тяжести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независимо от наличия осложнений до 5-го дня болезни включительно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Госпитализация в инфекционное отделение или  отделение реанимации и интенсивной терапии по месту жительства. </w:t>
            </w:r>
          </w:p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Обязательный осмотр бригадой специалистов  ГБУЗ РК «КРЦМК и СМП» для коррекции проводимой терапии и решения вопроса о переводе в медучреждение 3-го уровня.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Грипп любой степени тяжести при наличии пневмонии после 5-го дня болезни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Госпитализация в пульмонологическое отделение, на пульмонологическую койку терапевтического отделение или  отделение реанимации и интенсивной терапии по месту жительства. </w:t>
            </w:r>
          </w:p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Обязательный осмотр бригадой специалистов            ГБУЗ РК «КРЦМК и СМП» для коррекции проводимой терапии и решения вопроса о переводе в медицинскую организацию 3-го уровня.</w:t>
            </w:r>
          </w:p>
        </w:tc>
      </w:tr>
    </w:tbl>
    <w:p w:rsidR="00DA7F5A" w:rsidRDefault="00DA7F5A" w:rsidP="00DA7F5A">
      <w:pPr>
        <w:spacing w:after="0" w:line="240" w:lineRule="auto"/>
        <w:rPr>
          <w:rFonts w:ascii="Times New Roman" w:hAnsi="Times New Roman"/>
          <w:vertAlign w:val="superscript"/>
        </w:rPr>
      </w:pP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К факторам риска тяжелого течения гриппа: </w:t>
      </w:r>
    </w:p>
    <w:p w:rsidR="00DA7F5A" w:rsidRDefault="00DA7F5A" w:rsidP="00DA7F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 менее 2 и старше 65 лет, беременность, избыточная масса тела и сопутствующие заболевания: ХОБЛ, бронхиальная астма и хронический </w:t>
      </w:r>
      <w:proofErr w:type="spellStart"/>
      <w:r>
        <w:rPr>
          <w:rFonts w:ascii="Times New Roman" w:hAnsi="Times New Roman"/>
        </w:rPr>
        <w:t>обструктивный</w:t>
      </w:r>
      <w:proofErr w:type="spellEnd"/>
      <w:r>
        <w:rPr>
          <w:rFonts w:ascii="Times New Roman" w:hAnsi="Times New Roman"/>
        </w:rPr>
        <w:t xml:space="preserve"> бронхит, </w:t>
      </w:r>
      <w:proofErr w:type="spellStart"/>
      <w:proofErr w:type="gramStart"/>
      <w:r>
        <w:rPr>
          <w:rFonts w:ascii="Times New Roman" w:hAnsi="Times New Roman"/>
        </w:rPr>
        <w:t>сердечно-сосудистые</w:t>
      </w:r>
      <w:proofErr w:type="spellEnd"/>
      <w:proofErr w:type="gramEnd"/>
      <w:r>
        <w:rPr>
          <w:rFonts w:ascii="Times New Roman" w:hAnsi="Times New Roman"/>
        </w:rPr>
        <w:t xml:space="preserve"> заболевания, сахарный диабет, аутоиммунные заболевания; неврологическая патология; онкологические заболевания; заболевания крови, хроническая </w:t>
      </w:r>
      <w:proofErr w:type="spellStart"/>
      <w:r>
        <w:rPr>
          <w:rFonts w:ascii="Times New Roman" w:hAnsi="Times New Roman"/>
        </w:rPr>
        <w:t>алколгольная</w:t>
      </w:r>
      <w:proofErr w:type="spellEnd"/>
      <w:r>
        <w:rPr>
          <w:rFonts w:ascii="Times New Roman" w:hAnsi="Times New Roman"/>
        </w:rPr>
        <w:t xml:space="preserve"> интоксикация, длительный прием аспирина.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Синдромальные показания к госпитализации больных гриппом.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Гипертермия;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Нарушение сознания;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Дыхательная недостаточность;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Судорожный синдром;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Многократная рвота;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proofErr w:type="spellStart"/>
      <w:r>
        <w:rPr>
          <w:rFonts w:ascii="Times New Roman" w:hAnsi="Times New Roman"/>
        </w:rPr>
        <w:t>Менингеальный</w:t>
      </w:r>
      <w:proofErr w:type="spellEnd"/>
      <w:r>
        <w:rPr>
          <w:rFonts w:ascii="Times New Roman" w:hAnsi="Times New Roman"/>
        </w:rPr>
        <w:t xml:space="preserve"> синдром;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Геморрагический синдром;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proofErr w:type="spellStart"/>
      <w:proofErr w:type="gramStart"/>
      <w:r>
        <w:rPr>
          <w:rFonts w:ascii="Times New Roman" w:hAnsi="Times New Roman"/>
        </w:rPr>
        <w:t>Сердечно-сосудистая</w:t>
      </w:r>
      <w:proofErr w:type="spellEnd"/>
      <w:proofErr w:type="gramEnd"/>
      <w:r>
        <w:rPr>
          <w:rFonts w:ascii="Times New Roman" w:hAnsi="Times New Roman"/>
        </w:rPr>
        <w:t xml:space="preserve"> недостаточность.</w:t>
      </w:r>
    </w:p>
    <w:p w:rsidR="00BA10BF" w:rsidRDefault="00BA10BF" w:rsidP="00DA7F5A">
      <w:pPr>
        <w:spacing w:after="0" w:line="240" w:lineRule="auto"/>
        <w:rPr>
          <w:rFonts w:ascii="Times New Roman" w:hAnsi="Times New Roman"/>
        </w:rPr>
      </w:pPr>
    </w:p>
    <w:p w:rsidR="00BA10BF" w:rsidRDefault="00BA10BF" w:rsidP="00DA7F5A">
      <w:pPr>
        <w:spacing w:after="0" w:line="240" w:lineRule="auto"/>
        <w:rPr>
          <w:rFonts w:ascii="Times New Roman" w:hAnsi="Times New Roman"/>
        </w:rPr>
      </w:pPr>
    </w:p>
    <w:p w:rsidR="00BA10BF" w:rsidRDefault="00BA10BF" w:rsidP="00DA7F5A">
      <w:pPr>
        <w:spacing w:after="0" w:line="240" w:lineRule="auto"/>
        <w:rPr>
          <w:rFonts w:ascii="Times New Roman" w:hAnsi="Times New Roman"/>
        </w:rPr>
      </w:pPr>
    </w:p>
    <w:p w:rsidR="00BA10BF" w:rsidRDefault="00BA10BF" w:rsidP="00DA7F5A">
      <w:pPr>
        <w:spacing w:after="0" w:line="240" w:lineRule="auto"/>
        <w:rPr>
          <w:rFonts w:ascii="Times New Roman" w:hAnsi="Times New Roman"/>
        </w:rPr>
      </w:pPr>
    </w:p>
    <w:p w:rsidR="00DA7F5A" w:rsidRDefault="00DA7F5A" w:rsidP="00DA7F5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7F5A" w:rsidRDefault="00DA7F5A" w:rsidP="00DA7F5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7F5A" w:rsidRPr="00BA10BF" w:rsidRDefault="00DA7F5A" w:rsidP="00BA10BF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</w:t>
      </w:r>
      <w:r w:rsidR="00BA10BF">
        <w:rPr>
          <w:rFonts w:ascii="Times New Roman" w:hAnsi="Times New Roman"/>
          <w:b/>
          <w:sz w:val="28"/>
          <w:szCs w:val="28"/>
        </w:rPr>
        <w:t xml:space="preserve">жение №2 к приказу МЗ РК от </w:t>
      </w:r>
      <w:r>
        <w:rPr>
          <w:rFonts w:ascii="Times New Roman" w:hAnsi="Times New Roman"/>
          <w:b/>
          <w:sz w:val="28"/>
          <w:szCs w:val="28"/>
        </w:rPr>
        <w:t>25.01.</w:t>
      </w:r>
      <w:r w:rsidRPr="00BA10BF">
        <w:rPr>
          <w:rFonts w:ascii="Times New Roman" w:hAnsi="Times New Roman"/>
          <w:b/>
          <w:sz w:val="28"/>
          <w:szCs w:val="28"/>
        </w:rPr>
        <w:t>2016г</w:t>
      </w:r>
      <w:r w:rsidR="00BA10BF" w:rsidRPr="00BA10BF">
        <w:rPr>
          <w:rFonts w:ascii="Times New Roman" w:hAnsi="Times New Roman"/>
          <w:b/>
          <w:sz w:val="28"/>
          <w:szCs w:val="28"/>
        </w:rPr>
        <w:t>.</w:t>
      </w:r>
      <w:r w:rsidR="00BA10BF">
        <w:rPr>
          <w:rFonts w:ascii="Times New Roman" w:hAnsi="Times New Roman"/>
          <w:b/>
          <w:sz w:val="28"/>
          <w:szCs w:val="28"/>
        </w:rPr>
        <w:t xml:space="preserve"> № 62</w:t>
      </w:r>
    </w:p>
    <w:p w:rsidR="00DA7F5A" w:rsidRDefault="00DA7F5A" w:rsidP="00DA7F5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A7F5A" w:rsidRDefault="00DA7F5A" w:rsidP="00DA7F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Схема маршрутизации детей с диагнозом грипп; грипп с пневмонией и другими сопутствующими заболеваниями</w:t>
      </w:r>
    </w:p>
    <w:p w:rsidR="00DA7F5A" w:rsidRDefault="00DA7F5A" w:rsidP="00DA7F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780"/>
        <w:gridCol w:w="5143"/>
      </w:tblGrid>
      <w:tr w:rsidR="00DA7F5A" w:rsidTr="00DA7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A7F5A" w:rsidRDefault="00DA7F5A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тяжести гриппа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наблюдения. Госпитализации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Грипп легкой и средней степени тяжести без факторов риска тяжелого течения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Амбулаторное лечение, наблюдение на дому терапевтом или семейным врачом ежедневно в течение 5 дней.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Грипп средней степени тяжести у детей до 2-х лет и у детей, имеющих сопутствующие соматические заболевания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Госпитализация в инфекционное отделение по месту жительства.</w:t>
            </w:r>
          </w:p>
        </w:tc>
      </w:tr>
      <w:tr w:rsidR="00DA7F5A" w:rsidTr="00DA7F5A">
        <w:trPr>
          <w:trHeight w:val="18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Грипп тяжелой степени тяжести независимо от наличия </w:t>
            </w:r>
            <w:proofErr w:type="spellStart"/>
            <w:r>
              <w:rPr>
                <w:rFonts w:ascii="Times New Roman" w:hAnsi="Times New Roman"/>
              </w:rPr>
              <w:t>осложненийдо</w:t>
            </w:r>
            <w:proofErr w:type="spellEnd"/>
            <w:r>
              <w:rPr>
                <w:rFonts w:ascii="Times New Roman" w:hAnsi="Times New Roman"/>
              </w:rPr>
              <w:t xml:space="preserve"> 5-го дня болезни включительно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Госпитализация в инфекционное отделение или  отделение реанимации и интенсивной терапии по месту жительства.</w:t>
            </w:r>
          </w:p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Обязательный осмотр бригадой специалистов ГБУЗ РК «КРЦМК и СМП» для коррекции проводимой терапии и решения вопроса о переводе в медучреждение 3-го уровня.</w:t>
            </w:r>
          </w:p>
        </w:tc>
      </w:tr>
      <w:tr w:rsidR="00DA7F5A" w:rsidTr="00DA7F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Грипп любой степени тяжести при наличии пневмонии после 5-го дня болезни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5A" w:rsidRDefault="00DA7F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Вызов бригады специалистов ГБУЗ РК «КРЦМК и СМП» и госпитализация в ГБУЗ РК «Детская инфекционная клиническая больница».</w:t>
            </w:r>
          </w:p>
        </w:tc>
      </w:tr>
    </w:tbl>
    <w:p w:rsidR="00DA7F5A" w:rsidRDefault="00DA7F5A" w:rsidP="00DA7F5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7F5A" w:rsidRDefault="00DA7F5A" w:rsidP="00DA7F5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22426" w:rsidRDefault="00C22426"/>
    <w:sectPr w:rsidR="00C22426" w:rsidSect="00BA10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9BF"/>
    <w:multiLevelType w:val="multilevel"/>
    <w:tmpl w:val="3E8AB62A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675" w:hanging="6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24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14"/>
    <w:rsid w:val="002C32B0"/>
    <w:rsid w:val="004B0A9D"/>
    <w:rsid w:val="00575D7C"/>
    <w:rsid w:val="00BA10BF"/>
    <w:rsid w:val="00C22426"/>
    <w:rsid w:val="00CB41E0"/>
    <w:rsid w:val="00CD1014"/>
    <w:rsid w:val="00DA7F5A"/>
    <w:rsid w:val="00E97049"/>
    <w:rsid w:val="00EA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5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DA7F5A"/>
    <w:pPr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A7F5A"/>
    <w:pPr>
      <w:widowControl w:val="0"/>
      <w:shd w:val="clear" w:color="auto" w:fill="FFFFFF"/>
      <w:spacing w:before="420" w:after="720" w:line="240" w:lineRule="atLeast"/>
      <w:jc w:val="center"/>
    </w:pPr>
    <w:rPr>
      <w:rFonts w:eastAsia="MS Mincho"/>
      <w:spacing w:val="4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A7F5A"/>
    <w:rPr>
      <w:rFonts w:ascii="Calibri" w:eastAsia="MS Mincho" w:hAnsi="Calibri" w:cs="Times New Roman"/>
      <w:spacing w:val="4"/>
      <w:sz w:val="20"/>
      <w:szCs w:val="20"/>
      <w:shd w:val="clear" w:color="auto" w:fill="FFFFFF"/>
      <w:lang w:eastAsia="ru-RU"/>
    </w:rPr>
  </w:style>
  <w:style w:type="paragraph" w:customStyle="1" w:styleId="a6">
    <w:name w:val="Кому"/>
    <w:basedOn w:val="a7"/>
    <w:next w:val="a3"/>
    <w:rsid w:val="00DA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360" w:line="240" w:lineRule="auto"/>
      <w:ind w:left="5103" w:right="-329"/>
    </w:pPr>
    <w:rPr>
      <w:rFonts w:ascii="Times New Roman" w:eastAsia="Times New Roman" w:hAnsi="Times New Roman" w:cs="Times New Roman"/>
      <w:b/>
      <w:i w:val="0"/>
      <w:iCs w:val="0"/>
      <w:color w:val="auto"/>
      <w:sz w:val="32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A7F5A"/>
    <w:rPr>
      <w:b/>
      <w:bCs/>
      <w:color w:val="106BBE"/>
      <w:sz w:val="26"/>
      <w:szCs w:val="26"/>
    </w:rPr>
  </w:style>
  <w:style w:type="paragraph" w:styleId="a7">
    <w:name w:val="Block Text"/>
    <w:basedOn w:val="a"/>
    <w:uiPriority w:val="99"/>
    <w:semiHidden/>
    <w:unhideWhenUsed/>
    <w:rsid w:val="00DA7F5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EA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D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89149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5</cp:revision>
  <cp:lastPrinted>2016-01-27T10:50:00Z</cp:lastPrinted>
  <dcterms:created xsi:type="dcterms:W3CDTF">2016-01-26T19:10:00Z</dcterms:created>
  <dcterms:modified xsi:type="dcterms:W3CDTF">2016-01-27T16:48:00Z</dcterms:modified>
</cp:coreProperties>
</file>